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ECBA" w14:textId="77777777" w:rsidR="005013D5" w:rsidRPr="005013D5" w:rsidRDefault="005013D5" w:rsidP="005013D5">
      <w:pPr>
        <w:jc w:val="center"/>
        <w:rPr>
          <w:b/>
          <w:bCs/>
        </w:rPr>
      </w:pPr>
      <w:r w:rsidRPr="005013D5">
        <w:rPr>
          <w:b/>
          <w:bCs/>
        </w:rPr>
        <w:t>PHÓ BÍ THƯ ĐẢNG ỦY, CHỦ TỊCH UBND PHƯỜNG MỸ THỚI THĂM, ĐỘNG VIÊN, CHÚC TẾT TỔ TỪ THIỆN XÂY DỰNG XÂY CẦU GIAO THÔNG NÔNG THÔN</w:t>
      </w:r>
    </w:p>
    <w:p w14:paraId="123655B8" w14:textId="77777777" w:rsidR="005013D5" w:rsidRDefault="005013D5" w:rsidP="005013D5"/>
    <w:p w14:paraId="47434991" w14:textId="1BB428D2" w:rsidR="005013D5" w:rsidRDefault="005013D5" w:rsidP="005013D5">
      <w:pPr>
        <w:ind w:firstLine="709"/>
        <w:jc w:val="both"/>
      </w:pPr>
      <w:r>
        <w:rPr>
          <w:rFonts w:ascii="Segoe UI Emoji" w:hAnsi="Segoe UI Emoji" w:cs="Segoe UI Emoji"/>
        </w:rPr>
        <w:t>💐</w:t>
      </w:r>
      <w:r>
        <w:t xml:space="preserve"> Trước thềm năm mới đón tết Bính Ngọ năm 2026. Sáng ngày 11/02/2023, Phó Bí thư Đảng ủy, Chủ tịch UBND phường Vương Mai Trinh đã đến thăm, động viên, chúc tết Tổ từ thiện xây cầu giao thông nông thôn trên địa bàn phường Mỹ Thới.</w:t>
      </w:r>
    </w:p>
    <w:p w14:paraId="2DE38B56" w14:textId="698EB75C" w:rsidR="005013D5" w:rsidRDefault="005013D5" w:rsidP="005013D5">
      <w:pPr>
        <w:ind w:firstLine="709"/>
        <w:jc w:val="both"/>
      </w:pPr>
      <w:r>
        <w:rPr>
          <w:rFonts w:ascii="Segoe UI Emoji" w:hAnsi="Segoe UI Emoji" w:cs="Segoe UI Emoji"/>
        </w:rPr>
        <w:t>💐</w:t>
      </w:r>
      <w:r>
        <w:t xml:space="preserve"> Tại nơi đến Phó Bí thư Đảng ủy, Chủ tịch UBND phường Vương Mai Trinh đã khảo sát tiến độ, tình hình xây cầu giao thông nông thôn của Tổ từ thiện; ân cần thăm hỏi, động viên, tặng quà, chúc tết Tổ từ thiện xây cầu cùng gia đình năm mới an khang thịnh thượng và mong muốn các cây cầu hoàn thành sớm, chất lượng phục vụ đi lại cho nhân dân.</w:t>
      </w:r>
    </w:p>
    <w:p w14:paraId="70E1EB69" w14:textId="0D6535CA" w:rsidR="005B1C32" w:rsidRDefault="005013D5" w:rsidP="005013D5">
      <w:pPr>
        <w:ind w:firstLine="709"/>
        <w:jc w:val="both"/>
      </w:pPr>
      <w:r>
        <w:rPr>
          <w:rFonts w:ascii="Segoe UI Emoji" w:hAnsi="Segoe UI Emoji" w:cs="Segoe UI Emoji"/>
        </w:rPr>
        <w:t>💐</w:t>
      </w:r>
      <w:r>
        <w:t xml:space="preserve"> Trước đó, sáng 04/01/2026, UBND phường Mỹ Thới tổ chức lễ khởi công xây dựng các cầu Út Ổi 5, Út Ổi 6 và Út Ổi 7 tại các khóm Hưng Thạnh, Long Hưng 1 và Tây An, phường Mỹ Thới./.</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BF"/>
    <w:rsid w:val="001079BF"/>
    <w:rsid w:val="00333DE5"/>
    <w:rsid w:val="004017BB"/>
    <w:rsid w:val="00413C4D"/>
    <w:rsid w:val="005013D5"/>
    <w:rsid w:val="00590241"/>
    <w:rsid w:val="005B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29D2"/>
  <w15:chartTrackingRefBased/>
  <w15:docId w15:val="{4F746FCA-2DA7-4A13-BF4C-DE28B7D7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9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9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9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9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79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79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79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79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79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9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9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9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79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7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7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7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7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7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9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79BF"/>
    <w:pPr>
      <w:spacing w:before="160"/>
      <w:jc w:val="center"/>
    </w:pPr>
    <w:rPr>
      <w:i/>
      <w:iCs/>
      <w:color w:val="404040" w:themeColor="text1" w:themeTint="BF"/>
    </w:rPr>
  </w:style>
  <w:style w:type="character" w:customStyle="1" w:styleId="QuoteChar">
    <w:name w:val="Quote Char"/>
    <w:basedOn w:val="DefaultParagraphFont"/>
    <w:link w:val="Quote"/>
    <w:uiPriority w:val="29"/>
    <w:rsid w:val="001079BF"/>
    <w:rPr>
      <w:i/>
      <w:iCs/>
      <w:color w:val="404040" w:themeColor="text1" w:themeTint="BF"/>
    </w:rPr>
  </w:style>
  <w:style w:type="paragraph" w:styleId="ListParagraph">
    <w:name w:val="List Paragraph"/>
    <w:basedOn w:val="Normal"/>
    <w:uiPriority w:val="34"/>
    <w:qFormat/>
    <w:rsid w:val="001079BF"/>
    <w:pPr>
      <w:ind w:left="720"/>
      <w:contextualSpacing/>
    </w:pPr>
  </w:style>
  <w:style w:type="character" w:styleId="IntenseEmphasis">
    <w:name w:val="Intense Emphasis"/>
    <w:basedOn w:val="DefaultParagraphFont"/>
    <w:uiPriority w:val="21"/>
    <w:qFormat/>
    <w:rsid w:val="001079BF"/>
    <w:rPr>
      <w:i/>
      <w:iCs/>
      <w:color w:val="2F5496" w:themeColor="accent1" w:themeShade="BF"/>
    </w:rPr>
  </w:style>
  <w:style w:type="paragraph" w:styleId="IntenseQuote">
    <w:name w:val="Intense Quote"/>
    <w:basedOn w:val="Normal"/>
    <w:next w:val="Normal"/>
    <w:link w:val="IntenseQuoteChar"/>
    <w:uiPriority w:val="30"/>
    <w:qFormat/>
    <w:rsid w:val="00107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9BF"/>
    <w:rPr>
      <w:i/>
      <w:iCs/>
      <w:color w:val="2F5496" w:themeColor="accent1" w:themeShade="BF"/>
    </w:rPr>
  </w:style>
  <w:style w:type="character" w:styleId="IntenseReference">
    <w:name w:val="Intense Reference"/>
    <w:basedOn w:val="DefaultParagraphFont"/>
    <w:uiPriority w:val="32"/>
    <w:qFormat/>
    <w:rsid w:val="001079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2026-02-11T13:05:00Z</dcterms:created>
  <dcterms:modified xsi:type="dcterms:W3CDTF">2026-02-11T13:05:00Z</dcterms:modified>
</cp:coreProperties>
</file>